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1C1A85" w14:textId="774D587C" w:rsidR="00785C62" w:rsidRPr="007A40FB" w:rsidRDefault="00785C62" w:rsidP="00785C62">
      <w:pPr>
        <w:pStyle w:val="Bezodstpw"/>
        <w:jc w:val="right"/>
        <w:rPr>
          <w:b/>
          <w:sz w:val="16"/>
          <w:szCs w:val="16"/>
        </w:rPr>
      </w:pPr>
      <w:bookmarkStart w:id="0" w:name="_GoBack"/>
      <w:bookmarkEnd w:id="0"/>
      <w:r w:rsidRPr="007A40FB">
        <w:rPr>
          <w:b/>
          <w:sz w:val="16"/>
          <w:szCs w:val="16"/>
        </w:rPr>
        <w:t>Załącznik nr 2.</w:t>
      </w:r>
      <w:r w:rsidR="00624485" w:rsidRPr="007A40FB">
        <w:rPr>
          <w:b/>
          <w:sz w:val="16"/>
          <w:szCs w:val="16"/>
        </w:rPr>
        <w:t>0</w:t>
      </w:r>
      <w:r w:rsidRPr="007A40FB">
        <w:rPr>
          <w:b/>
          <w:sz w:val="16"/>
          <w:szCs w:val="16"/>
        </w:rPr>
        <w:t xml:space="preserve"> </w:t>
      </w:r>
    </w:p>
    <w:p w14:paraId="593A4309" w14:textId="77777777" w:rsidR="001A3615" w:rsidRPr="007A40FB" w:rsidRDefault="00802B28" w:rsidP="00802B28">
      <w:pPr>
        <w:spacing w:after="0" w:line="240" w:lineRule="auto"/>
        <w:ind w:left="3540" w:hanging="3540"/>
        <w:jc w:val="right"/>
        <w:rPr>
          <w:rFonts w:cs="Calibri"/>
          <w:bCs/>
          <w:sz w:val="16"/>
          <w:szCs w:val="16"/>
          <w:lang w:eastAsia="pl-PL"/>
        </w:rPr>
      </w:pPr>
      <w:r w:rsidRPr="007A40FB">
        <w:rPr>
          <w:rFonts w:cs="Calibri"/>
          <w:bCs/>
          <w:sz w:val="16"/>
          <w:szCs w:val="16"/>
          <w:lang w:eastAsia="pl-PL"/>
        </w:rPr>
        <w:t>do Regulaminu świadczeń pomocy finansowej dla studentów WSNS</w:t>
      </w:r>
    </w:p>
    <w:p w14:paraId="1F3E0328" w14:textId="4C6353FC" w:rsidR="00802B28" w:rsidRPr="007A40FB" w:rsidRDefault="001A3615" w:rsidP="00802B28">
      <w:pPr>
        <w:spacing w:after="0" w:line="240" w:lineRule="auto"/>
        <w:ind w:left="3540" w:hanging="3540"/>
        <w:jc w:val="right"/>
        <w:rPr>
          <w:rFonts w:cs="Calibri"/>
          <w:b/>
          <w:bCs/>
          <w:sz w:val="16"/>
          <w:szCs w:val="16"/>
          <w:lang w:eastAsia="pl-PL"/>
        </w:rPr>
      </w:pPr>
      <w:r w:rsidRPr="007A40FB">
        <w:rPr>
          <w:rFonts w:cs="Calibri"/>
          <w:b/>
          <w:bCs/>
          <w:sz w:val="16"/>
          <w:szCs w:val="16"/>
          <w:lang w:eastAsia="pl-PL"/>
        </w:rPr>
        <w:t>Obowiązek informacyjny o RODO</w:t>
      </w:r>
      <w:r w:rsidR="00802B28" w:rsidRPr="007A40FB">
        <w:rPr>
          <w:rFonts w:cs="Calibri"/>
          <w:b/>
          <w:bCs/>
          <w:sz w:val="16"/>
          <w:szCs w:val="16"/>
          <w:lang w:eastAsia="pl-PL"/>
        </w:rPr>
        <w:t xml:space="preserve"> </w:t>
      </w:r>
    </w:p>
    <w:p w14:paraId="290BE615" w14:textId="3B961BA8" w:rsidR="00802B28" w:rsidRPr="007A40FB" w:rsidRDefault="00802B28" w:rsidP="00802B28">
      <w:pPr>
        <w:spacing w:after="0" w:line="240" w:lineRule="auto"/>
        <w:ind w:left="3540" w:hanging="3540"/>
        <w:jc w:val="right"/>
        <w:rPr>
          <w:rFonts w:cs="Calibri"/>
          <w:bCs/>
          <w:sz w:val="16"/>
          <w:szCs w:val="16"/>
          <w:lang w:eastAsia="pl-PL"/>
        </w:rPr>
      </w:pPr>
      <w:r w:rsidRPr="007A40FB">
        <w:rPr>
          <w:rFonts w:cs="Calibri"/>
          <w:b/>
          <w:bCs/>
          <w:sz w:val="16"/>
          <w:szCs w:val="16"/>
          <w:lang w:eastAsia="pl-PL"/>
        </w:rPr>
        <w:t xml:space="preserve"> </w:t>
      </w:r>
      <w:r w:rsidRPr="007A40FB">
        <w:rPr>
          <w:rFonts w:cs="Calibri"/>
          <w:b/>
          <w:bCs/>
          <w:sz w:val="16"/>
          <w:szCs w:val="16"/>
          <w:lang w:eastAsia="pl-PL"/>
        </w:rPr>
        <w:tab/>
      </w:r>
      <w:r w:rsidRPr="007A40FB">
        <w:rPr>
          <w:rFonts w:cs="Calibri"/>
          <w:b/>
          <w:bCs/>
          <w:sz w:val="16"/>
          <w:szCs w:val="16"/>
          <w:lang w:eastAsia="pl-PL"/>
        </w:rPr>
        <w:tab/>
      </w:r>
      <w:r w:rsidR="001D123C" w:rsidRPr="007A40FB">
        <w:rPr>
          <w:rFonts w:cs="Calibri"/>
          <w:bCs/>
          <w:sz w:val="16"/>
          <w:szCs w:val="16"/>
          <w:lang w:eastAsia="pl-PL"/>
        </w:rPr>
        <w:t>rok akademicki 2021/2022</w:t>
      </w:r>
    </w:p>
    <w:p w14:paraId="48867138" w14:textId="77777777" w:rsidR="00802B28" w:rsidRPr="007A40FB" w:rsidRDefault="00802B28" w:rsidP="00802B28">
      <w:pPr>
        <w:spacing w:after="0" w:line="240" w:lineRule="auto"/>
        <w:ind w:left="3540" w:hanging="3540"/>
        <w:jc w:val="right"/>
        <w:rPr>
          <w:rFonts w:cs="Calibri"/>
          <w:bCs/>
          <w:sz w:val="16"/>
          <w:szCs w:val="16"/>
          <w:lang w:eastAsia="pl-PL"/>
        </w:rPr>
      </w:pPr>
      <w:r w:rsidRPr="007A40FB">
        <w:rPr>
          <w:rFonts w:cs="Calibri"/>
          <w:bCs/>
          <w:sz w:val="16"/>
          <w:szCs w:val="16"/>
          <w:lang w:eastAsia="pl-PL"/>
        </w:rPr>
        <w:t>liczba stron: 1</w:t>
      </w:r>
    </w:p>
    <w:p w14:paraId="68B25705" w14:textId="77777777" w:rsidR="00802B28" w:rsidRDefault="00802B28" w:rsidP="00802B28">
      <w:pPr>
        <w:autoSpaceDE w:val="0"/>
        <w:autoSpaceDN w:val="0"/>
        <w:adjustRightInd w:val="0"/>
        <w:spacing w:before="28" w:after="0" w:line="240" w:lineRule="auto"/>
        <w:ind w:left="4728" w:right="4708"/>
        <w:jc w:val="center"/>
        <w:rPr>
          <w:rFonts w:ascii="Arial" w:hAnsi="Arial" w:cs="Arial"/>
          <w:i/>
          <w:iCs/>
          <w:color w:val="231F20"/>
          <w:sz w:val="18"/>
          <w:szCs w:val="18"/>
        </w:rPr>
      </w:pPr>
    </w:p>
    <w:p w14:paraId="7648F98E" w14:textId="76A157DF" w:rsidR="004D2E41" w:rsidRDefault="003420E1" w:rsidP="00A71713">
      <w:pPr>
        <w:jc w:val="center"/>
        <w:rPr>
          <w:rFonts w:cstheme="minorHAnsi"/>
          <w:b/>
          <w:sz w:val="24"/>
          <w:szCs w:val="24"/>
        </w:rPr>
      </w:pPr>
      <w:r w:rsidRPr="00802B28">
        <w:rPr>
          <w:rFonts w:cstheme="minorHAnsi"/>
          <w:b/>
          <w:sz w:val="24"/>
          <w:szCs w:val="24"/>
        </w:rPr>
        <w:t>Obowiązek informacyjny</w:t>
      </w:r>
      <w:r w:rsidR="00802B28">
        <w:rPr>
          <w:rFonts w:cstheme="minorHAnsi"/>
          <w:b/>
          <w:sz w:val="24"/>
          <w:szCs w:val="24"/>
        </w:rPr>
        <w:t xml:space="preserve"> </w:t>
      </w:r>
      <w:r w:rsidR="001A3615">
        <w:rPr>
          <w:rFonts w:cstheme="minorHAnsi"/>
          <w:b/>
          <w:sz w:val="24"/>
          <w:szCs w:val="24"/>
        </w:rPr>
        <w:t xml:space="preserve">o </w:t>
      </w:r>
      <w:r w:rsidR="00802B28">
        <w:rPr>
          <w:rFonts w:cstheme="minorHAnsi"/>
          <w:b/>
          <w:sz w:val="24"/>
          <w:szCs w:val="24"/>
        </w:rPr>
        <w:t>RODO</w:t>
      </w:r>
    </w:p>
    <w:p w14:paraId="7B69BA39" w14:textId="77777777" w:rsidR="00F41F11" w:rsidRPr="00802B28" w:rsidRDefault="00F41F11" w:rsidP="00A71713">
      <w:pPr>
        <w:jc w:val="center"/>
        <w:rPr>
          <w:rFonts w:cstheme="minorHAnsi"/>
          <w:sz w:val="24"/>
          <w:szCs w:val="24"/>
        </w:rPr>
      </w:pPr>
    </w:p>
    <w:p w14:paraId="310C6073" w14:textId="0D07CC5A" w:rsidR="001752C1" w:rsidRPr="00A71713" w:rsidRDefault="003420E1" w:rsidP="00A71713">
      <w:pPr>
        <w:jc w:val="both"/>
        <w:rPr>
          <w:rFonts w:cstheme="minorHAnsi"/>
          <w:b/>
          <w:sz w:val="20"/>
          <w:szCs w:val="20"/>
        </w:rPr>
      </w:pPr>
      <w:r w:rsidRPr="00A71713">
        <w:rPr>
          <w:rFonts w:cstheme="minorHAnsi"/>
          <w:sz w:val="20"/>
          <w:szCs w:val="20"/>
        </w:rPr>
        <w:t xml:space="preserve">wynikający z Rozporządzenia Parlamentu Europejskiego i Rady (UE) 2016/679 z 27 kwietnia 2016 r. </w:t>
      </w:r>
      <w:r w:rsidRPr="00A71713">
        <w:rPr>
          <w:rFonts w:cstheme="minorHAnsi"/>
          <w:i/>
          <w:sz w:val="20"/>
          <w:szCs w:val="20"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A71713">
        <w:rPr>
          <w:rFonts w:cstheme="minorHAnsi"/>
          <w:sz w:val="20"/>
          <w:szCs w:val="20"/>
        </w:rPr>
        <w:t xml:space="preserve"> („</w:t>
      </w:r>
      <w:r w:rsidRPr="00A71713">
        <w:rPr>
          <w:rFonts w:cstheme="minorHAnsi"/>
          <w:b/>
          <w:sz w:val="20"/>
          <w:szCs w:val="20"/>
        </w:rPr>
        <w:t>RODO</w:t>
      </w:r>
      <w:r w:rsidRPr="00A71713">
        <w:rPr>
          <w:rFonts w:cstheme="minorHAnsi"/>
          <w:sz w:val="20"/>
          <w:szCs w:val="20"/>
        </w:rPr>
        <w:t>”)</w:t>
      </w:r>
    </w:p>
    <w:p w14:paraId="42DCDCF7" w14:textId="5374CE77" w:rsidR="001752C1" w:rsidRPr="00A71713" w:rsidRDefault="001752C1" w:rsidP="00A71713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A71713">
        <w:rPr>
          <w:rFonts w:cstheme="minorHAnsi"/>
          <w:sz w:val="20"/>
          <w:szCs w:val="20"/>
        </w:rPr>
        <w:t xml:space="preserve">Administratorem Pani/Pana danych osobowych jest </w:t>
      </w:r>
      <w:r w:rsidR="00717317" w:rsidRPr="00A71713">
        <w:rPr>
          <w:rFonts w:cstheme="minorHAnsi"/>
          <w:sz w:val="20"/>
          <w:szCs w:val="20"/>
        </w:rPr>
        <w:t>Wyższa Szkoła Nauk Społecznych z siedzibą w Lublinie</w:t>
      </w:r>
      <w:r w:rsidRPr="00A71713">
        <w:rPr>
          <w:rFonts w:cstheme="minorHAnsi"/>
          <w:sz w:val="20"/>
          <w:szCs w:val="20"/>
        </w:rPr>
        <w:t xml:space="preserve"> przy ul. </w:t>
      </w:r>
      <w:r w:rsidR="00717317" w:rsidRPr="00A71713">
        <w:rPr>
          <w:rFonts w:cstheme="minorHAnsi"/>
          <w:sz w:val="20"/>
          <w:szCs w:val="20"/>
        </w:rPr>
        <w:t>Zamojska 47,</w:t>
      </w:r>
      <w:r w:rsidRPr="00A71713">
        <w:rPr>
          <w:rFonts w:cstheme="minorHAnsi"/>
          <w:sz w:val="20"/>
          <w:szCs w:val="20"/>
        </w:rPr>
        <w:t xml:space="preserve"> </w:t>
      </w:r>
      <w:r w:rsidR="00717317" w:rsidRPr="00A71713">
        <w:rPr>
          <w:rFonts w:cstheme="minorHAnsi"/>
          <w:sz w:val="20"/>
          <w:szCs w:val="20"/>
        </w:rPr>
        <w:t>20</w:t>
      </w:r>
      <w:r w:rsidRPr="00A71713">
        <w:rPr>
          <w:rFonts w:cstheme="minorHAnsi"/>
          <w:sz w:val="20"/>
          <w:szCs w:val="20"/>
        </w:rPr>
        <w:t>-</w:t>
      </w:r>
      <w:r w:rsidR="00717317" w:rsidRPr="00A71713">
        <w:rPr>
          <w:rFonts w:cstheme="minorHAnsi"/>
          <w:sz w:val="20"/>
          <w:szCs w:val="20"/>
        </w:rPr>
        <w:t>102 Lublin.</w:t>
      </w:r>
      <w:r w:rsidRPr="00A71713">
        <w:rPr>
          <w:rFonts w:cstheme="minorHAnsi"/>
          <w:sz w:val="20"/>
          <w:szCs w:val="20"/>
        </w:rPr>
        <w:t xml:space="preserve"> Z Administratorem może się Pani/Pan skontaktować pisemnie, za pomocą poczty tradycyjnej pisząc na adres naszej siedziby lub poprzez wiadomość e-mail na adres:</w:t>
      </w:r>
      <w:r w:rsidR="00717317" w:rsidRPr="00A71713">
        <w:rPr>
          <w:rFonts w:cstheme="minorHAnsi"/>
          <w:sz w:val="20"/>
          <w:szCs w:val="20"/>
        </w:rPr>
        <w:t xml:space="preserve"> </w:t>
      </w:r>
      <w:hyperlink r:id="rId7" w:history="1">
        <w:r w:rsidR="00717317" w:rsidRPr="00A71713">
          <w:rPr>
            <w:rStyle w:val="Hipercze"/>
            <w:rFonts w:cstheme="minorHAnsi"/>
            <w:sz w:val="20"/>
            <w:szCs w:val="20"/>
          </w:rPr>
          <w:t>info@wsns.lublin.pl</w:t>
        </w:r>
      </w:hyperlink>
    </w:p>
    <w:p w14:paraId="0C436410" w14:textId="397BDCD0" w:rsidR="001752C1" w:rsidRPr="00A71713" w:rsidRDefault="001752C1" w:rsidP="00A71713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A71713">
        <w:rPr>
          <w:rFonts w:cstheme="minorHAnsi"/>
          <w:sz w:val="20"/>
          <w:szCs w:val="20"/>
        </w:rPr>
        <w:t>Pani/Pana dane osobowe przetwarzane będą</w:t>
      </w:r>
      <w:r w:rsidR="003C5DBA" w:rsidRPr="00A71713">
        <w:rPr>
          <w:rFonts w:cstheme="minorHAnsi"/>
          <w:sz w:val="20"/>
          <w:szCs w:val="20"/>
        </w:rPr>
        <w:t xml:space="preserve"> w celu </w:t>
      </w:r>
      <w:r w:rsidR="005730C1" w:rsidRPr="00A71713">
        <w:rPr>
          <w:rFonts w:cstheme="minorHAnsi"/>
          <w:sz w:val="20"/>
          <w:szCs w:val="20"/>
        </w:rPr>
        <w:t>udzielenia pomocy materialnej</w:t>
      </w:r>
      <w:r w:rsidR="003C5DBA" w:rsidRPr="00A71713">
        <w:rPr>
          <w:rFonts w:cstheme="minorHAnsi"/>
          <w:sz w:val="20"/>
          <w:szCs w:val="20"/>
        </w:rPr>
        <w:t xml:space="preserve">, zgodnie z art. 6 ust. 1 lit. </w:t>
      </w:r>
      <w:r w:rsidR="005730C1" w:rsidRPr="00A71713">
        <w:rPr>
          <w:rFonts w:cstheme="minorHAnsi"/>
          <w:sz w:val="20"/>
          <w:szCs w:val="20"/>
        </w:rPr>
        <w:t>c</w:t>
      </w:r>
      <w:r w:rsidR="003C5DBA" w:rsidRPr="00A71713">
        <w:rPr>
          <w:rFonts w:cstheme="minorHAnsi"/>
          <w:sz w:val="20"/>
          <w:szCs w:val="20"/>
        </w:rPr>
        <w:t xml:space="preserve"> RODO</w:t>
      </w:r>
      <w:r w:rsidR="00C8240A" w:rsidRPr="00A71713">
        <w:rPr>
          <w:rFonts w:cstheme="minorHAnsi"/>
          <w:sz w:val="20"/>
          <w:szCs w:val="20"/>
        </w:rPr>
        <w:t>.</w:t>
      </w:r>
    </w:p>
    <w:p w14:paraId="2BB9B98A" w14:textId="377AF519" w:rsidR="001752C1" w:rsidRPr="00A71713" w:rsidRDefault="009709E6" w:rsidP="00A71713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A71713">
        <w:rPr>
          <w:rFonts w:cstheme="minorHAnsi"/>
          <w:sz w:val="20"/>
          <w:szCs w:val="20"/>
        </w:rPr>
        <w:t>Odbiorcami Pani/Pana danych osobowych są podmioty, którym Administrator zleca wykonanie czynności, z którymi wiąże się konieczność przetwarzania danych (podmioty przetwarzające): operatorzy systemów informatycznych, operatorzy systemów sms, operatorzy płatności, podmioty księgowe i audytorskie</w:t>
      </w:r>
      <w:r w:rsidR="001752C1" w:rsidRPr="00A71713">
        <w:rPr>
          <w:rFonts w:cstheme="minorHAnsi"/>
          <w:sz w:val="20"/>
          <w:szCs w:val="20"/>
        </w:rPr>
        <w:t>.</w:t>
      </w:r>
    </w:p>
    <w:p w14:paraId="0F0FA333" w14:textId="2122E96A" w:rsidR="001752C1" w:rsidRPr="00A71713" w:rsidRDefault="001752C1" w:rsidP="00A71713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A71713">
        <w:rPr>
          <w:rFonts w:cstheme="minorHAnsi"/>
          <w:sz w:val="20"/>
          <w:szCs w:val="20"/>
        </w:rPr>
        <w:t xml:space="preserve">Pani/Pana dane osobowe nie są przekazywane ani do Państw Trzecich, tj. poza Europejski Obszar Gospodarczy (EOG), ani </w:t>
      </w:r>
      <w:r w:rsidR="00146CEA" w:rsidRPr="00A71713">
        <w:rPr>
          <w:rFonts w:cstheme="minorHAnsi"/>
          <w:sz w:val="20"/>
          <w:szCs w:val="20"/>
        </w:rPr>
        <w:t xml:space="preserve">do </w:t>
      </w:r>
      <w:r w:rsidRPr="00A71713">
        <w:rPr>
          <w:rFonts w:cstheme="minorHAnsi"/>
          <w:sz w:val="20"/>
          <w:szCs w:val="20"/>
        </w:rPr>
        <w:t>organizacji międzynarodowych.</w:t>
      </w:r>
    </w:p>
    <w:p w14:paraId="65F49A9D" w14:textId="0A9B8A04" w:rsidR="001752C1" w:rsidRPr="00A71713" w:rsidRDefault="00A3609D" w:rsidP="00A71713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A71713">
        <w:rPr>
          <w:rFonts w:cstheme="minorHAnsi"/>
          <w:sz w:val="20"/>
          <w:szCs w:val="20"/>
        </w:rPr>
        <w:t xml:space="preserve">Dane przechowywane będą przez okres niezbędny </w:t>
      </w:r>
      <w:r w:rsidR="00A71713">
        <w:rPr>
          <w:rFonts w:cstheme="minorHAnsi"/>
          <w:sz w:val="20"/>
          <w:szCs w:val="20"/>
        </w:rPr>
        <w:t xml:space="preserve">do realizacji celu określonego </w:t>
      </w:r>
      <w:r w:rsidRPr="00A71713">
        <w:rPr>
          <w:rFonts w:cstheme="minorHAnsi"/>
          <w:sz w:val="20"/>
          <w:szCs w:val="20"/>
        </w:rPr>
        <w:t xml:space="preserve">w ust. </w:t>
      </w:r>
      <w:r w:rsidR="00717317" w:rsidRPr="00A71713">
        <w:rPr>
          <w:rFonts w:cstheme="minorHAnsi"/>
          <w:sz w:val="20"/>
          <w:szCs w:val="20"/>
        </w:rPr>
        <w:t>2</w:t>
      </w:r>
      <w:r w:rsidRPr="00A71713">
        <w:rPr>
          <w:rFonts w:cstheme="minorHAnsi"/>
          <w:sz w:val="20"/>
          <w:szCs w:val="20"/>
        </w:rPr>
        <w:t>, a po tym okresie do momentu przedawnienia ewentualnych roszczeń lub do momentu wygaśnięcia obowiązków przechowywania danych wynikających z przepisów prawa</w:t>
      </w:r>
      <w:r w:rsidR="00C50A8B" w:rsidRPr="00A71713">
        <w:rPr>
          <w:rFonts w:cstheme="minorHAnsi"/>
          <w:sz w:val="20"/>
          <w:szCs w:val="20"/>
        </w:rPr>
        <w:t>.</w:t>
      </w:r>
    </w:p>
    <w:p w14:paraId="184C31B0" w14:textId="1AB55876" w:rsidR="000E162B" w:rsidRPr="00A71713" w:rsidRDefault="001752C1" w:rsidP="00A71713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A71713">
        <w:rPr>
          <w:rFonts w:cstheme="minorHAnsi"/>
          <w:sz w:val="20"/>
          <w:szCs w:val="20"/>
        </w:rPr>
        <w:t>Posiada Pani/Pan prawo dostępu do treści swoich danych oraz, z zastrzeżeniem przepisów prawa, prawo ich sprostowania, usunięcia, ograniczenia przetwarzani</w:t>
      </w:r>
      <w:r w:rsidR="00F4198C" w:rsidRPr="00A71713">
        <w:rPr>
          <w:rFonts w:cstheme="minorHAnsi"/>
          <w:sz w:val="20"/>
          <w:szCs w:val="20"/>
        </w:rPr>
        <w:t>a, prawo do przenoszenia danych oraz</w:t>
      </w:r>
      <w:r w:rsidRPr="00A71713">
        <w:rPr>
          <w:rFonts w:cstheme="minorHAnsi"/>
          <w:sz w:val="20"/>
          <w:szCs w:val="20"/>
        </w:rPr>
        <w:t xml:space="preserve"> prawo do wniesienia sprzeciwu wobec przetwarzania.</w:t>
      </w:r>
    </w:p>
    <w:p w14:paraId="3E88DBC9" w14:textId="234FC03D" w:rsidR="001752C1" w:rsidRPr="00A71713" w:rsidRDefault="001752C1" w:rsidP="00A71713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A71713">
        <w:rPr>
          <w:rFonts w:cstheme="minorHAnsi"/>
          <w:sz w:val="20"/>
          <w:szCs w:val="20"/>
        </w:rPr>
        <w:t xml:space="preserve">Posiada Pani/Pan prawo do wniesienia skargi do </w:t>
      </w:r>
      <w:r w:rsidR="00247D0A" w:rsidRPr="00A71713">
        <w:rPr>
          <w:rFonts w:cstheme="minorHAnsi"/>
          <w:sz w:val="20"/>
          <w:szCs w:val="20"/>
        </w:rPr>
        <w:t>Prezesa Urzędu Ochrony Danych Osobowych.</w:t>
      </w:r>
      <w:r w:rsidR="006F5FD4" w:rsidRPr="00A71713">
        <w:rPr>
          <w:rFonts w:cstheme="minorHAnsi"/>
          <w:sz w:val="20"/>
          <w:szCs w:val="20"/>
        </w:rPr>
        <w:t>.</w:t>
      </w:r>
    </w:p>
    <w:p w14:paraId="2364774D" w14:textId="7F37426D" w:rsidR="001752C1" w:rsidRPr="00A71713" w:rsidRDefault="001752C1" w:rsidP="00A71713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A71713">
        <w:rPr>
          <w:rFonts w:cstheme="minorHAnsi"/>
          <w:sz w:val="20"/>
          <w:szCs w:val="20"/>
        </w:rPr>
        <w:t>Podanie danych jest dobrowolne, jedn</w:t>
      </w:r>
      <w:r w:rsidR="002F4E60" w:rsidRPr="00A71713">
        <w:rPr>
          <w:rFonts w:cstheme="minorHAnsi"/>
          <w:sz w:val="20"/>
          <w:szCs w:val="20"/>
        </w:rPr>
        <w:t>ak niezbędne do realizacji celu, do jak</w:t>
      </w:r>
      <w:r w:rsidR="00146CEA" w:rsidRPr="00A71713">
        <w:rPr>
          <w:rFonts w:cstheme="minorHAnsi"/>
          <w:sz w:val="20"/>
          <w:szCs w:val="20"/>
        </w:rPr>
        <w:t xml:space="preserve">iego są </w:t>
      </w:r>
      <w:r w:rsidR="002F4E60" w:rsidRPr="00A71713">
        <w:rPr>
          <w:rFonts w:cstheme="minorHAnsi"/>
          <w:sz w:val="20"/>
          <w:szCs w:val="20"/>
        </w:rPr>
        <w:t>zbierane</w:t>
      </w:r>
      <w:r w:rsidRPr="00A71713">
        <w:rPr>
          <w:rFonts w:cstheme="minorHAnsi"/>
          <w:sz w:val="20"/>
          <w:szCs w:val="20"/>
        </w:rPr>
        <w:t>.</w:t>
      </w:r>
    </w:p>
    <w:p w14:paraId="6041912C" w14:textId="07AA6E00" w:rsidR="001752C1" w:rsidRPr="00A71713" w:rsidRDefault="001752C1" w:rsidP="00A71713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A71713">
        <w:rPr>
          <w:rFonts w:cstheme="minorHAnsi"/>
          <w:sz w:val="20"/>
          <w:szCs w:val="20"/>
        </w:rPr>
        <w:t>Pani/Pana dane osobowe bez wyrażenia odrębn</w:t>
      </w:r>
      <w:r w:rsidR="00A71713">
        <w:rPr>
          <w:rFonts w:cstheme="minorHAnsi"/>
          <w:sz w:val="20"/>
          <w:szCs w:val="20"/>
        </w:rPr>
        <w:t xml:space="preserve">ej zgody nie będą przetwarzane </w:t>
      </w:r>
      <w:r w:rsidRPr="00A71713">
        <w:rPr>
          <w:rFonts w:cstheme="minorHAnsi"/>
          <w:sz w:val="20"/>
          <w:szCs w:val="20"/>
        </w:rPr>
        <w:t>w sposób zautomatyzowany, w tym w oparciu o profilowanie.</w:t>
      </w:r>
    </w:p>
    <w:p w14:paraId="4E6B3AC5" w14:textId="31819E03" w:rsidR="001752C1" w:rsidRPr="00A71713" w:rsidRDefault="001752C1" w:rsidP="00A71713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A71713">
        <w:rPr>
          <w:rFonts w:cstheme="minorHAnsi"/>
          <w:sz w:val="20"/>
          <w:szCs w:val="20"/>
        </w:rPr>
        <w:t xml:space="preserve">Więcej informacji na temat sposobu realizacji Pani/Pana praw, określonych powyżej, może Pani/Pan uzyskać kontaktując się z Administratorem </w:t>
      </w:r>
      <w:r w:rsidR="00717317" w:rsidRPr="00A71713">
        <w:rPr>
          <w:rFonts w:cstheme="minorHAnsi"/>
          <w:sz w:val="20"/>
          <w:szCs w:val="20"/>
        </w:rPr>
        <w:t>w sposób określony w ust. 1</w:t>
      </w:r>
      <w:r w:rsidRPr="00A71713">
        <w:rPr>
          <w:rFonts w:cstheme="minorHAnsi"/>
          <w:sz w:val="20"/>
          <w:szCs w:val="20"/>
        </w:rPr>
        <w:t>.</w:t>
      </w:r>
    </w:p>
    <w:p w14:paraId="03EF60EA" w14:textId="38BF5CBD" w:rsidR="00746590" w:rsidRPr="00A71713" w:rsidRDefault="001752C1" w:rsidP="00A71713">
      <w:pPr>
        <w:numPr>
          <w:ilvl w:val="0"/>
          <w:numId w:val="1"/>
        </w:numPr>
        <w:jc w:val="both"/>
        <w:rPr>
          <w:rFonts w:cstheme="minorHAnsi"/>
          <w:sz w:val="20"/>
          <w:szCs w:val="20"/>
        </w:rPr>
      </w:pPr>
      <w:r w:rsidRPr="00A71713">
        <w:rPr>
          <w:rFonts w:cstheme="minorHAnsi"/>
          <w:sz w:val="20"/>
          <w:szCs w:val="20"/>
        </w:rPr>
        <w:t>Administrator dokłada wszelkich starań, aby zapewnić wszelkie środki fizycznej, technicznej i organizacyjnej ochrony danych osobowych przed ich przypadkowym czy umyślnym zniszczeniem, utratą, zmianą, nieuprawnionym ujawnieniem, wykorzystaniem czy dostępem, zgodnie ze wszystkimi obowiązującymi przepisami.</w:t>
      </w:r>
    </w:p>
    <w:p w14:paraId="2AD64611" w14:textId="77777777" w:rsidR="005730C1" w:rsidRPr="00A71713" w:rsidRDefault="005730C1" w:rsidP="00A71713">
      <w:pPr>
        <w:ind w:left="360"/>
        <w:jc w:val="both"/>
        <w:rPr>
          <w:rFonts w:cstheme="minorHAnsi"/>
          <w:i/>
          <w:sz w:val="20"/>
          <w:szCs w:val="20"/>
        </w:rPr>
      </w:pPr>
    </w:p>
    <w:sectPr w:rsidR="005730C1" w:rsidRPr="00A71713" w:rsidSect="00B16D97">
      <w:footerReference w:type="default" r:id="rId8"/>
      <w:pgSz w:w="11906" w:h="16838"/>
      <w:pgMar w:top="1135" w:right="991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20ED40" w14:textId="77777777" w:rsidR="008440D0" w:rsidRDefault="008440D0" w:rsidP="00F96BEA">
      <w:pPr>
        <w:spacing w:after="0" w:line="240" w:lineRule="auto"/>
      </w:pPr>
      <w:r>
        <w:separator/>
      </w:r>
    </w:p>
  </w:endnote>
  <w:endnote w:type="continuationSeparator" w:id="0">
    <w:p w14:paraId="0FD3C86E" w14:textId="77777777" w:rsidR="008440D0" w:rsidRDefault="008440D0" w:rsidP="00F96B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2529910"/>
      <w:docPartObj>
        <w:docPartGallery w:val="Page Numbers (Bottom of Page)"/>
        <w:docPartUnique/>
      </w:docPartObj>
    </w:sdtPr>
    <w:sdtEndPr/>
    <w:sdtContent>
      <w:p w14:paraId="623743BB" w14:textId="33ABE939" w:rsidR="00F96BEA" w:rsidRDefault="00F96BE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40FB">
          <w:rPr>
            <w:noProof/>
          </w:rPr>
          <w:t>1</w:t>
        </w:r>
        <w:r>
          <w:fldChar w:fldCharType="end"/>
        </w:r>
      </w:p>
    </w:sdtContent>
  </w:sdt>
  <w:p w14:paraId="00096AB3" w14:textId="77777777" w:rsidR="00F96BEA" w:rsidRDefault="00F96B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52EFA5" w14:textId="77777777" w:rsidR="008440D0" w:rsidRDefault="008440D0" w:rsidP="00F96BEA">
      <w:pPr>
        <w:spacing w:after="0" w:line="240" w:lineRule="auto"/>
      </w:pPr>
      <w:r>
        <w:separator/>
      </w:r>
    </w:p>
  </w:footnote>
  <w:footnote w:type="continuationSeparator" w:id="0">
    <w:p w14:paraId="4D87B71B" w14:textId="77777777" w:rsidR="008440D0" w:rsidRDefault="008440D0" w:rsidP="00F96B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6318D"/>
    <w:multiLevelType w:val="hybridMultilevel"/>
    <w:tmpl w:val="38F204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3574EA"/>
    <w:multiLevelType w:val="hybridMultilevel"/>
    <w:tmpl w:val="B4A82A7E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2E30369E"/>
    <w:multiLevelType w:val="hybridMultilevel"/>
    <w:tmpl w:val="5EFA25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2C1"/>
    <w:rsid w:val="000117D1"/>
    <w:rsid w:val="00063F22"/>
    <w:rsid w:val="00064808"/>
    <w:rsid w:val="00080720"/>
    <w:rsid w:val="0008783C"/>
    <w:rsid w:val="000B7EAD"/>
    <w:rsid w:val="000D6853"/>
    <w:rsid w:val="000D7E64"/>
    <w:rsid w:val="000E162B"/>
    <w:rsid w:val="000E25AD"/>
    <w:rsid w:val="0010061C"/>
    <w:rsid w:val="0013020C"/>
    <w:rsid w:val="00146CEA"/>
    <w:rsid w:val="001752C1"/>
    <w:rsid w:val="001A3615"/>
    <w:rsid w:val="001B78C1"/>
    <w:rsid w:val="001D123C"/>
    <w:rsid w:val="0021678B"/>
    <w:rsid w:val="00246FD5"/>
    <w:rsid w:val="00247D0A"/>
    <w:rsid w:val="002825B2"/>
    <w:rsid w:val="002F4E60"/>
    <w:rsid w:val="00305681"/>
    <w:rsid w:val="0032578D"/>
    <w:rsid w:val="00332368"/>
    <w:rsid w:val="003420E1"/>
    <w:rsid w:val="003C5DBA"/>
    <w:rsid w:val="003F77BB"/>
    <w:rsid w:val="004A4A7E"/>
    <w:rsid w:val="004D2E41"/>
    <w:rsid w:val="00517D32"/>
    <w:rsid w:val="005730C1"/>
    <w:rsid w:val="005A29F0"/>
    <w:rsid w:val="005B13D3"/>
    <w:rsid w:val="005C61F3"/>
    <w:rsid w:val="005F047B"/>
    <w:rsid w:val="00624485"/>
    <w:rsid w:val="00656BBA"/>
    <w:rsid w:val="00674ACC"/>
    <w:rsid w:val="00693F82"/>
    <w:rsid w:val="00696233"/>
    <w:rsid w:val="006B3A96"/>
    <w:rsid w:val="006D5174"/>
    <w:rsid w:val="006F5FD4"/>
    <w:rsid w:val="00717317"/>
    <w:rsid w:val="00723EB7"/>
    <w:rsid w:val="00746590"/>
    <w:rsid w:val="00747353"/>
    <w:rsid w:val="00785C62"/>
    <w:rsid w:val="007A40FB"/>
    <w:rsid w:val="00802B28"/>
    <w:rsid w:val="00815C41"/>
    <w:rsid w:val="00817E3E"/>
    <w:rsid w:val="008440D0"/>
    <w:rsid w:val="00884CCA"/>
    <w:rsid w:val="008A3AC3"/>
    <w:rsid w:val="00923F73"/>
    <w:rsid w:val="009709E6"/>
    <w:rsid w:val="009D0A37"/>
    <w:rsid w:val="009E2006"/>
    <w:rsid w:val="00A3609D"/>
    <w:rsid w:val="00A71713"/>
    <w:rsid w:val="00A92F67"/>
    <w:rsid w:val="00AC3CF7"/>
    <w:rsid w:val="00B16D97"/>
    <w:rsid w:val="00B731D9"/>
    <w:rsid w:val="00BD026D"/>
    <w:rsid w:val="00BE15C1"/>
    <w:rsid w:val="00C501EE"/>
    <w:rsid w:val="00C50A8B"/>
    <w:rsid w:val="00C8240A"/>
    <w:rsid w:val="00CF3DF7"/>
    <w:rsid w:val="00D30EDA"/>
    <w:rsid w:val="00D3213D"/>
    <w:rsid w:val="00D9407A"/>
    <w:rsid w:val="00D96C1D"/>
    <w:rsid w:val="00DF2E6C"/>
    <w:rsid w:val="00F34EA3"/>
    <w:rsid w:val="00F4198C"/>
    <w:rsid w:val="00F41F11"/>
    <w:rsid w:val="00F96BEA"/>
    <w:rsid w:val="00FB24C6"/>
    <w:rsid w:val="00FC6337"/>
    <w:rsid w:val="00FD3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40080"/>
  <w15:chartTrackingRefBased/>
  <w15:docId w15:val="{779BF091-6D27-4E9A-B428-8272AEEF2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1752C1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46C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6CE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6CE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6C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6CE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6C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6CE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46CEA"/>
    <w:pPr>
      <w:ind w:left="720"/>
      <w:contextualSpacing/>
    </w:pPr>
  </w:style>
  <w:style w:type="paragraph" w:styleId="Bezodstpw">
    <w:name w:val="No Spacing"/>
    <w:uiPriority w:val="1"/>
    <w:qFormat/>
    <w:rsid w:val="00A71713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F96B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6BEA"/>
  </w:style>
  <w:style w:type="paragraph" w:styleId="Stopka">
    <w:name w:val="footer"/>
    <w:basedOn w:val="Normalny"/>
    <w:link w:val="StopkaZnak"/>
    <w:uiPriority w:val="99"/>
    <w:unhideWhenUsed/>
    <w:rsid w:val="00F96B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6B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8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fo@wsns.lubli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384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 Sidor</dc:creator>
  <cp:keywords/>
  <dc:description/>
  <cp:lastModifiedBy>Emilia</cp:lastModifiedBy>
  <cp:revision>22</cp:revision>
  <cp:lastPrinted>2018-09-26T07:19:00Z</cp:lastPrinted>
  <dcterms:created xsi:type="dcterms:W3CDTF">2018-09-24T21:09:00Z</dcterms:created>
  <dcterms:modified xsi:type="dcterms:W3CDTF">2021-10-01T21:38:00Z</dcterms:modified>
</cp:coreProperties>
</file>